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12" w:rsidRDefault="00B10412" w:rsidP="007531BC">
      <w:pPr>
        <w:spacing w:after="0" w:line="360" w:lineRule="auto"/>
        <w:jc w:val="both"/>
        <w:rPr>
          <w:rFonts w:ascii="Arial" w:hAnsi="Arial" w:cs="Arial"/>
          <w:b/>
          <w:sz w:val="24"/>
          <w:szCs w:val="24"/>
        </w:rPr>
      </w:pPr>
    </w:p>
    <w:p w:rsidR="00840741" w:rsidRDefault="00B10412" w:rsidP="007531BC">
      <w:pPr>
        <w:spacing w:after="0" w:line="360" w:lineRule="auto"/>
        <w:jc w:val="both"/>
        <w:rPr>
          <w:rFonts w:ascii="Arial" w:hAnsi="Arial" w:cs="Arial"/>
          <w:sz w:val="24"/>
          <w:szCs w:val="24"/>
        </w:rPr>
      </w:pPr>
      <w:r w:rsidRPr="00B10412">
        <w:rPr>
          <w:rFonts w:ascii="Arial" w:hAnsi="Arial" w:cs="Arial"/>
          <w:b/>
          <w:sz w:val="24"/>
          <w:szCs w:val="24"/>
        </w:rPr>
        <w:t>Nachweis gemäß § 26 Abs. 2 KWKG 2016 an Stadtwerke Windsbach für das Abrechnungsjahr __________________</w:t>
      </w:r>
    </w:p>
    <w:p w:rsidR="00B10412" w:rsidRDefault="00B10412" w:rsidP="007531BC">
      <w:pPr>
        <w:spacing w:after="0" w:line="360" w:lineRule="auto"/>
        <w:jc w:val="both"/>
        <w:rPr>
          <w:rFonts w:ascii="Arial" w:hAnsi="Arial" w:cs="Arial"/>
          <w:sz w:val="24"/>
          <w:szCs w:val="24"/>
        </w:rPr>
      </w:pPr>
    </w:p>
    <w:p w:rsidR="00B10412" w:rsidRPr="007531BC" w:rsidRDefault="00B10412" w:rsidP="007531BC">
      <w:pPr>
        <w:spacing w:after="0" w:line="360" w:lineRule="auto"/>
        <w:jc w:val="both"/>
        <w:rPr>
          <w:rFonts w:ascii="Arial" w:hAnsi="Arial" w:cs="Arial"/>
          <w:sz w:val="20"/>
          <w:szCs w:val="20"/>
        </w:rPr>
      </w:pPr>
      <w:r w:rsidRPr="007531BC">
        <w:rPr>
          <w:rFonts w:ascii="Arial" w:hAnsi="Arial" w:cs="Arial"/>
          <w:sz w:val="20"/>
          <w:szCs w:val="20"/>
        </w:rPr>
        <w:t xml:space="preserve">Hiermit kommen wir als Letztverbraucher für die nachfolgend genannte(n) Abnahmestelle(n) mit einem Jahresverbrauch über 1 </w:t>
      </w:r>
      <w:proofErr w:type="spellStart"/>
      <w:r w:rsidRPr="007531BC">
        <w:rPr>
          <w:rFonts w:ascii="Arial" w:hAnsi="Arial" w:cs="Arial"/>
          <w:sz w:val="20"/>
          <w:szCs w:val="20"/>
        </w:rPr>
        <w:t>GWh</w:t>
      </w:r>
      <w:proofErr w:type="spellEnd"/>
      <w:r w:rsidRPr="007531BC">
        <w:rPr>
          <w:rFonts w:ascii="Arial" w:hAnsi="Arial" w:cs="Arial"/>
          <w:sz w:val="20"/>
          <w:szCs w:val="20"/>
        </w:rPr>
        <w:t xml:space="preserve"> unserer Nachweispflicht gemäß § 26 KWKG 2016 nach.</w:t>
      </w:r>
    </w:p>
    <w:p w:rsidR="00B10412" w:rsidRDefault="00B10412" w:rsidP="007531BC">
      <w:pPr>
        <w:spacing w:after="0" w:line="360" w:lineRule="auto"/>
        <w:jc w:val="both"/>
        <w:rPr>
          <w:rFonts w:ascii="Arial" w:hAnsi="Arial" w:cs="Arial"/>
        </w:rPr>
      </w:pPr>
    </w:p>
    <w:p w:rsidR="00B10412" w:rsidRDefault="00B10412" w:rsidP="007531BC">
      <w:pPr>
        <w:spacing w:after="0" w:line="360" w:lineRule="auto"/>
        <w:jc w:val="both"/>
        <w:rPr>
          <w:rFonts w:ascii="Arial" w:hAnsi="Arial" w:cs="Arial"/>
        </w:rPr>
      </w:pPr>
      <w:r>
        <w:rPr>
          <w:rFonts w:ascii="Arial" w:hAnsi="Arial" w:cs="Arial"/>
          <w:b/>
        </w:rPr>
        <w:t>1. Letztverbraucher / Vertragspartner</w:t>
      </w:r>
    </w:p>
    <w:p w:rsidR="00B10412" w:rsidRDefault="00B10412" w:rsidP="007531BC">
      <w:pPr>
        <w:spacing w:after="0" w:line="360" w:lineRule="auto"/>
        <w:jc w:val="both"/>
        <w:rPr>
          <w:rFonts w:ascii="Arial" w:hAnsi="Arial" w:cs="Arial"/>
        </w:rPr>
      </w:pPr>
    </w:p>
    <w:p w:rsidR="00B10412" w:rsidRDefault="00B10412" w:rsidP="007531BC">
      <w:pPr>
        <w:spacing w:after="0" w:line="360" w:lineRule="auto"/>
        <w:jc w:val="both"/>
        <w:rPr>
          <w:rFonts w:ascii="Arial" w:hAnsi="Arial" w:cs="Arial"/>
        </w:rPr>
      </w:pPr>
      <w:r>
        <w:rPr>
          <w:rFonts w:ascii="Arial" w:hAnsi="Arial" w:cs="Arial"/>
        </w:rPr>
        <w:t>_______________________________________________</w:t>
      </w:r>
    </w:p>
    <w:p w:rsidR="00B10412" w:rsidRDefault="00B10412" w:rsidP="007531BC">
      <w:pPr>
        <w:spacing w:after="0" w:line="360" w:lineRule="auto"/>
        <w:jc w:val="both"/>
        <w:rPr>
          <w:rFonts w:ascii="Arial" w:hAnsi="Arial" w:cs="Arial"/>
          <w:sz w:val="14"/>
          <w:szCs w:val="14"/>
        </w:rPr>
      </w:pPr>
      <w:r>
        <w:rPr>
          <w:rFonts w:ascii="Arial" w:hAnsi="Arial" w:cs="Arial"/>
          <w:sz w:val="14"/>
          <w:szCs w:val="14"/>
        </w:rPr>
        <w:t>Name, Vorname bzw. Firmenname</w:t>
      </w:r>
    </w:p>
    <w:p w:rsidR="00B10412" w:rsidRDefault="00B10412" w:rsidP="007531BC">
      <w:pPr>
        <w:spacing w:after="0" w:line="360" w:lineRule="auto"/>
        <w:jc w:val="both"/>
        <w:rPr>
          <w:rFonts w:ascii="Arial" w:hAnsi="Arial" w:cs="Arial"/>
          <w:sz w:val="14"/>
          <w:szCs w:val="14"/>
        </w:rPr>
      </w:pPr>
    </w:p>
    <w:p w:rsidR="00B10412" w:rsidRPr="00B10412" w:rsidRDefault="00B10412" w:rsidP="007531BC">
      <w:pPr>
        <w:spacing w:after="0" w:line="360" w:lineRule="auto"/>
        <w:jc w:val="both"/>
        <w:rPr>
          <w:rFonts w:ascii="Arial" w:hAnsi="Arial" w:cs="Arial"/>
        </w:rPr>
      </w:pPr>
      <w:r>
        <w:rPr>
          <w:rFonts w:ascii="Arial" w:hAnsi="Arial" w:cs="Arial"/>
        </w:rPr>
        <w:t>_______________________________________________</w:t>
      </w:r>
    </w:p>
    <w:p w:rsidR="00B10412" w:rsidRDefault="00B10412" w:rsidP="007531BC">
      <w:pPr>
        <w:spacing w:after="0" w:line="360" w:lineRule="auto"/>
        <w:jc w:val="both"/>
        <w:rPr>
          <w:rFonts w:ascii="Arial" w:hAnsi="Arial" w:cs="Arial"/>
          <w:sz w:val="14"/>
          <w:szCs w:val="14"/>
        </w:rPr>
      </w:pPr>
      <w:r>
        <w:rPr>
          <w:rFonts w:ascii="Arial" w:hAnsi="Arial" w:cs="Arial"/>
          <w:sz w:val="14"/>
          <w:szCs w:val="14"/>
        </w:rPr>
        <w:t>Straße, Hausnummer</w:t>
      </w:r>
    </w:p>
    <w:p w:rsidR="00B10412" w:rsidRDefault="00B10412" w:rsidP="007531BC">
      <w:pPr>
        <w:spacing w:after="0" w:line="360" w:lineRule="auto"/>
        <w:jc w:val="both"/>
        <w:rPr>
          <w:rFonts w:ascii="Arial" w:hAnsi="Arial" w:cs="Arial"/>
          <w:sz w:val="14"/>
          <w:szCs w:val="14"/>
        </w:rPr>
      </w:pPr>
    </w:p>
    <w:p w:rsidR="00B10412" w:rsidRPr="00B10412" w:rsidRDefault="00B10412" w:rsidP="007531BC">
      <w:pPr>
        <w:spacing w:after="0" w:line="360" w:lineRule="auto"/>
        <w:jc w:val="both"/>
        <w:rPr>
          <w:rFonts w:ascii="Arial" w:hAnsi="Arial" w:cs="Arial"/>
        </w:rPr>
      </w:pPr>
      <w:r>
        <w:rPr>
          <w:rFonts w:ascii="Arial" w:hAnsi="Arial" w:cs="Arial"/>
        </w:rPr>
        <w:t>_______________________________________________</w:t>
      </w:r>
    </w:p>
    <w:p w:rsidR="00B10412" w:rsidRDefault="00B10412" w:rsidP="007531BC">
      <w:pPr>
        <w:spacing w:after="0" w:line="360" w:lineRule="auto"/>
        <w:jc w:val="both"/>
        <w:rPr>
          <w:rFonts w:ascii="Arial" w:hAnsi="Arial" w:cs="Arial"/>
        </w:rPr>
      </w:pPr>
      <w:r>
        <w:rPr>
          <w:rFonts w:ascii="Arial" w:hAnsi="Arial" w:cs="Arial"/>
          <w:sz w:val="14"/>
          <w:szCs w:val="14"/>
        </w:rPr>
        <w:t>PLZ, Ort</w:t>
      </w:r>
    </w:p>
    <w:p w:rsidR="00B10412" w:rsidRDefault="00B10412" w:rsidP="007531BC">
      <w:pPr>
        <w:spacing w:after="0" w:line="360" w:lineRule="auto"/>
        <w:jc w:val="both"/>
        <w:rPr>
          <w:rFonts w:ascii="Arial" w:hAnsi="Arial" w:cs="Arial"/>
        </w:rPr>
      </w:pPr>
    </w:p>
    <w:p w:rsidR="00B10412" w:rsidRDefault="00B10412" w:rsidP="007531BC">
      <w:pPr>
        <w:spacing w:after="0" w:line="360" w:lineRule="auto"/>
        <w:jc w:val="both"/>
        <w:rPr>
          <w:rFonts w:ascii="Arial" w:hAnsi="Arial" w:cs="Arial"/>
          <w:b/>
        </w:rPr>
      </w:pPr>
      <w:r>
        <w:rPr>
          <w:rFonts w:ascii="Arial" w:hAnsi="Arial" w:cs="Arial"/>
          <w:b/>
        </w:rPr>
        <w:t>2. Betroffene Abnahmestelle</w:t>
      </w:r>
    </w:p>
    <w:p w:rsidR="00B10412" w:rsidRDefault="00B10412" w:rsidP="007531BC">
      <w:pPr>
        <w:spacing w:after="0" w:line="360" w:lineRule="auto"/>
        <w:jc w:val="both"/>
        <w:rPr>
          <w:rFonts w:ascii="Arial" w:hAnsi="Arial" w:cs="Arial"/>
          <w:b/>
        </w:rPr>
      </w:pPr>
      <w:r>
        <w:rPr>
          <w:rFonts w:ascii="Arial" w:hAnsi="Arial" w:cs="Arial"/>
          <w:b/>
        </w:rPr>
        <w:t>2.1 mit einer Ent</w:t>
      </w:r>
      <w:r w:rsidR="009C2B0A">
        <w:rPr>
          <w:rFonts w:ascii="Arial" w:hAnsi="Arial" w:cs="Arial"/>
          <w:b/>
        </w:rPr>
        <w:t>nahmestelle</w:t>
      </w:r>
    </w:p>
    <w:p w:rsidR="009C2B0A" w:rsidRDefault="009C2B0A" w:rsidP="007531BC">
      <w:pPr>
        <w:spacing w:after="0" w:line="360" w:lineRule="auto"/>
        <w:jc w:val="both"/>
        <w:rPr>
          <w:rFonts w:ascii="Arial" w:hAnsi="Arial" w:cs="Arial"/>
          <w:b/>
        </w:rPr>
      </w:pPr>
    </w:p>
    <w:p w:rsidR="009C2B0A" w:rsidRPr="00B10412" w:rsidRDefault="009C2B0A" w:rsidP="007531BC">
      <w:pPr>
        <w:spacing w:after="0" w:line="360" w:lineRule="auto"/>
        <w:jc w:val="both"/>
        <w:rPr>
          <w:rFonts w:ascii="Arial" w:hAnsi="Arial" w:cs="Arial"/>
        </w:rPr>
      </w:pPr>
      <w:r>
        <w:rPr>
          <w:rFonts w:ascii="Arial" w:hAnsi="Arial" w:cs="Arial"/>
        </w:rPr>
        <w:t>_______________________________________________</w:t>
      </w:r>
    </w:p>
    <w:p w:rsidR="009C2B0A" w:rsidRDefault="009C2B0A" w:rsidP="007531BC">
      <w:pPr>
        <w:spacing w:after="0" w:line="360" w:lineRule="auto"/>
        <w:jc w:val="both"/>
        <w:rPr>
          <w:rFonts w:ascii="Arial" w:hAnsi="Arial" w:cs="Arial"/>
          <w:b/>
          <w:sz w:val="14"/>
          <w:szCs w:val="14"/>
        </w:rPr>
      </w:pPr>
      <w:r>
        <w:rPr>
          <w:rFonts w:ascii="Arial" w:hAnsi="Arial" w:cs="Arial"/>
          <w:b/>
          <w:sz w:val="14"/>
          <w:szCs w:val="14"/>
        </w:rPr>
        <w:t>Adresse Abnahmestelle</w:t>
      </w:r>
    </w:p>
    <w:p w:rsidR="009C2B0A" w:rsidRDefault="009C2B0A" w:rsidP="007531BC">
      <w:pPr>
        <w:spacing w:after="0" w:line="360" w:lineRule="auto"/>
        <w:jc w:val="both"/>
        <w:rPr>
          <w:rFonts w:ascii="Arial" w:hAnsi="Arial" w:cs="Arial"/>
          <w:b/>
          <w:sz w:val="14"/>
          <w:szCs w:val="14"/>
        </w:rPr>
      </w:pPr>
    </w:p>
    <w:p w:rsidR="009C2B0A" w:rsidRPr="00B10412" w:rsidRDefault="009C2B0A" w:rsidP="007531BC">
      <w:pPr>
        <w:spacing w:after="0" w:line="360" w:lineRule="auto"/>
        <w:jc w:val="both"/>
        <w:rPr>
          <w:rFonts w:ascii="Arial" w:hAnsi="Arial" w:cs="Arial"/>
        </w:rPr>
      </w:pPr>
      <w:r>
        <w:rPr>
          <w:rFonts w:ascii="Arial" w:hAnsi="Arial" w:cs="Arial"/>
        </w:rPr>
        <w:t>_______________________________________________</w:t>
      </w:r>
    </w:p>
    <w:p w:rsidR="009C2B0A" w:rsidRDefault="009C2B0A" w:rsidP="007531BC">
      <w:pPr>
        <w:spacing w:after="0" w:line="360" w:lineRule="auto"/>
        <w:jc w:val="both"/>
        <w:rPr>
          <w:rFonts w:ascii="Arial" w:hAnsi="Arial" w:cs="Arial"/>
          <w:b/>
          <w:sz w:val="14"/>
          <w:szCs w:val="14"/>
        </w:rPr>
      </w:pPr>
      <w:r>
        <w:rPr>
          <w:rFonts w:ascii="Arial" w:hAnsi="Arial" w:cs="Arial"/>
          <w:b/>
          <w:sz w:val="14"/>
          <w:szCs w:val="14"/>
        </w:rPr>
        <w:t>Zählernummer</w:t>
      </w:r>
    </w:p>
    <w:p w:rsidR="009C2B0A" w:rsidRDefault="009C2B0A" w:rsidP="007531BC">
      <w:pPr>
        <w:spacing w:after="0" w:line="360" w:lineRule="auto"/>
        <w:jc w:val="both"/>
        <w:rPr>
          <w:rFonts w:ascii="Arial" w:hAnsi="Arial" w:cs="Arial"/>
          <w:b/>
          <w:sz w:val="14"/>
          <w:szCs w:val="14"/>
        </w:rPr>
      </w:pPr>
    </w:p>
    <w:p w:rsidR="009C2B0A" w:rsidRPr="00B10412" w:rsidRDefault="009C2B0A" w:rsidP="007531BC">
      <w:pPr>
        <w:spacing w:after="0" w:line="360" w:lineRule="auto"/>
        <w:jc w:val="both"/>
        <w:rPr>
          <w:rFonts w:ascii="Arial" w:hAnsi="Arial" w:cs="Arial"/>
        </w:rPr>
      </w:pPr>
      <w:r>
        <w:rPr>
          <w:rFonts w:ascii="Arial" w:hAnsi="Arial" w:cs="Arial"/>
        </w:rPr>
        <w:t>_______________________________________________</w:t>
      </w:r>
    </w:p>
    <w:p w:rsidR="009C2B0A" w:rsidRDefault="009C2B0A" w:rsidP="007531BC">
      <w:pPr>
        <w:spacing w:after="0" w:line="360" w:lineRule="auto"/>
        <w:jc w:val="both"/>
        <w:rPr>
          <w:rFonts w:ascii="Arial" w:hAnsi="Arial" w:cs="Arial"/>
          <w:b/>
          <w:sz w:val="14"/>
          <w:szCs w:val="14"/>
        </w:rPr>
      </w:pPr>
      <w:r>
        <w:rPr>
          <w:rFonts w:ascii="Arial" w:hAnsi="Arial" w:cs="Arial"/>
          <w:b/>
          <w:sz w:val="14"/>
          <w:szCs w:val="14"/>
        </w:rPr>
        <w:t>Zählpunktbezeichnung</w:t>
      </w:r>
    </w:p>
    <w:p w:rsidR="009C2B0A" w:rsidRDefault="009C2B0A" w:rsidP="007531BC">
      <w:pPr>
        <w:spacing w:after="0" w:line="360" w:lineRule="auto"/>
        <w:jc w:val="both"/>
        <w:rPr>
          <w:rFonts w:ascii="Arial" w:hAnsi="Arial" w:cs="Arial"/>
          <w:b/>
          <w:sz w:val="14"/>
          <w:szCs w:val="14"/>
        </w:rPr>
      </w:pPr>
    </w:p>
    <w:p w:rsidR="009C2B0A" w:rsidRDefault="009C2B0A" w:rsidP="007531BC">
      <w:pPr>
        <w:spacing w:after="0" w:line="360" w:lineRule="auto"/>
        <w:jc w:val="both"/>
        <w:rPr>
          <w:rFonts w:ascii="Arial" w:hAnsi="Arial" w:cs="Arial"/>
          <w:b/>
        </w:rPr>
      </w:pPr>
      <w:r>
        <w:rPr>
          <w:rFonts w:ascii="Arial" w:hAnsi="Arial" w:cs="Arial"/>
          <w:b/>
        </w:rPr>
        <w:t>2.2 mit mehreren Entnahmestellen</w:t>
      </w:r>
    </w:p>
    <w:p w:rsidR="009C2B0A" w:rsidRDefault="009C2B0A" w:rsidP="007531BC">
      <w:pPr>
        <w:spacing w:after="0" w:line="360" w:lineRule="auto"/>
        <w:jc w:val="both"/>
        <w:rPr>
          <w:rFonts w:ascii="Arial" w:hAnsi="Arial" w:cs="Arial"/>
          <w:b/>
        </w:rPr>
      </w:pPr>
    </w:p>
    <w:p w:rsidR="009C2B0A" w:rsidRPr="007531BC" w:rsidRDefault="009C2B0A" w:rsidP="007531BC">
      <w:pPr>
        <w:spacing w:after="0" w:line="360" w:lineRule="auto"/>
        <w:jc w:val="both"/>
        <w:rPr>
          <w:rFonts w:ascii="Arial" w:hAnsi="Arial" w:cs="Arial"/>
          <w:sz w:val="20"/>
          <w:szCs w:val="20"/>
        </w:rPr>
      </w:pPr>
      <w:r w:rsidRPr="007531BC">
        <w:rPr>
          <w:rFonts w:ascii="Arial" w:hAnsi="Arial" w:cs="Arial"/>
          <w:sz w:val="20"/>
          <w:szCs w:val="20"/>
        </w:rPr>
        <w:t xml:space="preserve">Auf meinem/unserem abgeschlossenen Betriebsgelände befinden / befanden sich im Jahr _________ </w:t>
      </w:r>
      <w:r w:rsidR="00A5402B" w:rsidRPr="007531BC">
        <w:rPr>
          <w:rFonts w:ascii="Arial" w:hAnsi="Arial" w:cs="Arial"/>
          <w:sz w:val="20"/>
          <w:szCs w:val="20"/>
        </w:rPr>
        <w:t>neben der oben genannten Abnahmestelle weitere Entnahmestellen, die mit dem Netz der Stadtwerke Windsbach verbunden sind / waren.</w:t>
      </w:r>
    </w:p>
    <w:p w:rsidR="00A5402B" w:rsidRDefault="00A5402B" w:rsidP="007531BC">
      <w:pPr>
        <w:spacing w:after="0" w:line="360" w:lineRule="auto"/>
        <w:jc w:val="both"/>
        <w:rPr>
          <w:rFonts w:ascii="Arial" w:hAnsi="Arial" w:cs="Arial"/>
        </w:rPr>
      </w:pPr>
    </w:p>
    <w:p w:rsidR="00A5402B" w:rsidRDefault="00A5402B" w:rsidP="007531BC">
      <w:pPr>
        <w:spacing w:after="0" w:line="360" w:lineRule="auto"/>
        <w:jc w:val="both"/>
        <w:rPr>
          <w:rFonts w:ascii="Arial" w:hAnsi="Arial" w:cs="Arial"/>
        </w:rPr>
      </w:pPr>
      <w:r w:rsidRPr="00A5402B">
        <w:rPr>
          <w:rFonts w:ascii="Arial" w:hAnsi="Arial" w:cs="Arial"/>
          <w:sz w:val="26"/>
          <w:szCs w:val="26"/>
        </w:rPr>
        <w:fldChar w:fldCharType="begin">
          <w:ffData>
            <w:name w:val="Kontrollkästchen1"/>
            <w:enabled/>
            <w:calcOnExit w:val="0"/>
            <w:checkBox>
              <w:sizeAuto/>
              <w:default w:val="0"/>
            </w:checkBox>
          </w:ffData>
        </w:fldChar>
      </w:r>
      <w:bookmarkStart w:id="0" w:name="Kontrollkästchen1"/>
      <w:r w:rsidRPr="00A5402B">
        <w:rPr>
          <w:rFonts w:ascii="Arial" w:hAnsi="Arial" w:cs="Arial"/>
          <w:sz w:val="26"/>
          <w:szCs w:val="26"/>
        </w:rPr>
        <w:instrText xml:space="preserve"> FORMCHECKBOX </w:instrText>
      </w:r>
      <w:r w:rsidR="00460919">
        <w:rPr>
          <w:rFonts w:ascii="Arial" w:hAnsi="Arial" w:cs="Arial"/>
          <w:sz w:val="26"/>
          <w:szCs w:val="26"/>
        </w:rPr>
      </w:r>
      <w:r w:rsidR="00460919">
        <w:rPr>
          <w:rFonts w:ascii="Arial" w:hAnsi="Arial" w:cs="Arial"/>
          <w:sz w:val="26"/>
          <w:szCs w:val="26"/>
        </w:rPr>
        <w:fldChar w:fldCharType="separate"/>
      </w:r>
      <w:r w:rsidRPr="00A5402B">
        <w:rPr>
          <w:rFonts w:ascii="Arial" w:hAnsi="Arial" w:cs="Arial"/>
          <w:sz w:val="26"/>
          <w:szCs w:val="26"/>
        </w:rPr>
        <w:fldChar w:fldCharType="end"/>
      </w:r>
      <w:bookmarkEnd w:id="0"/>
      <w:r>
        <w:rPr>
          <w:rFonts w:ascii="Arial" w:hAnsi="Arial" w:cs="Arial"/>
          <w:sz w:val="26"/>
          <w:szCs w:val="26"/>
        </w:rPr>
        <w:tab/>
      </w:r>
      <w:r w:rsidRPr="007531BC">
        <w:rPr>
          <w:rFonts w:ascii="Arial" w:hAnsi="Arial" w:cs="Arial"/>
          <w:sz w:val="20"/>
          <w:szCs w:val="20"/>
        </w:rPr>
        <w:t>JA</w:t>
      </w:r>
    </w:p>
    <w:p w:rsidR="00A5402B" w:rsidRDefault="00A5402B" w:rsidP="007531BC">
      <w:pPr>
        <w:spacing w:after="0" w:line="360" w:lineRule="auto"/>
        <w:jc w:val="both"/>
        <w:rPr>
          <w:rFonts w:ascii="Arial" w:hAnsi="Arial" w:cs="Arial"/>
          <w:sz w:val="20"/>
          <w:szCs w:val="20"/>
        </w:rPr>
      </w:pPr>
      <w:r w:rsidRPr="00A5402B">
        <w:rPr>
          <w:rFonts w:ascii="Arial" w:hAnsi="Arial" w:cs="Arial"/>
          <w:sz w:val="26"/>
          <w:szCs w:val="26"/>
        </w:rPr>
        <w:fldChar w:fldCharType="begin">
          <w:ffData>
            <w:name w:val="Kontrollkästchen1"/>
            <w:enabled/>
            <w:calcOnExit w:val="0"/>
            <w:checkBox>
              <w:sizeAuto/>
              <w:default w:val="0"/>
            </w:checkBox>
          </w:ffData>
        </w:fldChar>
      </w:r>
      <w:r w:rsidRPr="00A5402B">
        <w:rPr>
          <w:rFonts w:ascii="Arial" w:hAnsi="Arial" w:cs="Arial"/>
          <w:sz w:val="26"/>
          <w:szCs w:val="26"/>
        </w:rPr>
        <w:instrText xml:space="preserve"> FORMCHECKBOX </w:instrText>
      </w:r>
      <w:r w:rsidR="00460919">
        <w:rPr>
          <w:rFonts w:ascii="Arial" w:hAnsi="Arial" w:cs="Arial"/>
          <w:sz w:val="26"/>
          <w:szCs w:val="26"/>
        </w:rPr>
      </w:r>
      <w:r w:rsidR="00460919">
        <w:rPr>
          <w:rFonts w:ascii="Arial" w:hAnsi="Arial" w:cs="Arial"/>
          <w:sz w:val="26"/>
          <w:szCs w:val="26"/>
        </w:rPr>
        <w:fldChar w:fldCharType="separate"/>
      </w:r>
      <w:r w:rsidRPr="00A5402B">
        <w:rPr>
          <w:rFonts w:ascii="Arial" w:hAnsi="Arial" w:cs="Arial"/>
          <w:sz w:val="26"/>
          <w:szCs w:val="26"/>
        </w:rPr>
        <w:fldChar w:fldCharType="end"/>
      </w:r>
      <w:r>
        <w:rPr>
          <w:rFonts w:ascii="Arial" w:hAnsi="Arial" w:cs="Arial"/>
          <w:sz w:val="26"/>
          <w:szCs w:val="26"/>
        </w:rPr>
        <w:tab/>
      </w:r>
      <w:r w:rsidRPr="007531BC">
        <w:rPr>
          <w:rFonts w:ascii="Arial" w:hAnsi="Arial" w:cs="Arial"/>
          <w:sz w:val="20"/>
          <w:szCs w:val="20"/>
        </w:rPr>
        <w:t xml:space="preserve">NEIN </w:t>
      </w:r>
      <w:r w:rsidRPr="007531BC">
        <w:rPr>
          <w:rFonts w:ascii="Arial" w:hAnsi="Arial" w:cs="Arial"/>
          <w:sz w:val="20"/>
          <w:szCs w:val="20"/>
        </w:rPr>
        <w:sym w:font="Wingdings" w:char="F0E0"/>
      </w:r>
      <w:r w:rsidRPr="007531BC">
        <w:rPr>
          <w:rFonts w:ascii="Arial" w:hAnsi="Arial" w:cs="Arial"/>
          <w:sz w:val="20"/>
          <w:szCs w:val="20"/>
        </w:rPr>
        <w:t xml:space="preserve"> weiter mit Punkt 3</w:t>
      </w:r>
    </w:p>
    <w:p w:rsidR="007531BC" w:rsidRDefault="007531BC" w:rsidP="007531BC">
      <w:pPr>
        <w:spacing w:after="0" w:line="360" w:lineRule="auto"/>
        <w:jc w:val="both"/>
        <w:rPr>
          <w:rFonts w:ascii="Arial" w:hAnsi="Arial" w:cs="Arial"/>
          <w:sz w:val="26"/>
          <w:szCs w:val="26"/>
        </w:rPr>
      </w:pPr>
    </w:p>
    <w:p w:rsidR="00A5402B" w:rsidRDefault="00A5402B" w:rsidP="007531BC">
      <w:pPr>
        <w:spacing w:after="0" w:line="360" w:lineRule="auto"/>
        <w:jc w:val="both"/>
        <w:rPr>
          <w:rFonts w:ascii="Arial" w:hAnsi="Arial" w:cs="Arial"/>
          <w:sz w:val="26"/>
          <w:szCs w:val="26"/>
        </w:rPr>
      </w:pPr>
    </w:p>
    <w:p w:rsidR="00A5402B" w:rsidRDefault="00A5402B" w:rsidP="007531BC">
      <w:pPr>
        <w:spacing w:after="0" w:line="360" w:lineRule="auto"/>
        <w:jc w:val="both"/>
        <w:rPr>
          <w:rFonts w:ascii="Arial" w:hAnsi="Arial" w:cs="Arial"/>
        </w:rPr>
      </w:pPr>
      <w:r>
        <w:rPr>
          <w:rFonts w:ascii="Arial" w:hAnsi="Arial" w:cs="Arial"/>
        </w:rPr>
        <w:lastRenderedPageBreak/>
        <w:t>_______________________________________________</w:t>
      </w:r>
    </w:p>
    <w:p w:rsidR="00A5402B" w:rsidRDefault="00A5402B" w:rsidP="007531BC">
      <w:pPr>
        <w:spacing w:after="0" w:line="360" w:lineRule="auto"/>
        <w:jc w:val="both"/>
        <w:rPr>
          <w:rFonts w:ascii="Arial" w:hAnsi="Arial" w:cs="Arial"/>
          <w:sz w:val="14"/>
          <w:szCs w:val="14"/>
        </w:rPr>
      </w:pPr>
      <w:r>
        <w:rPr>
          <w:rFonts w:ascii="Arial" w:hAnsi="Arial" w:cs="Arial"/>
          <w:sz w:val="14"/>
          <w:szCs w:val="14"/>
        </w:rPr>
        <w:t>Adresse Entnahmestelle</w:t>
      </w:r>
    </w:p>
    <w:p w:rsidR="00A5402B" w:rsidRDefault="00A5402B" w:rsidP="007531BC">
      <w:pPr>
        <w:spacing w:after="0" w:line="360" w:lineRule="auto"/>
        <w:jc w:val="both"/>
        <w:rPr>
          <w:rFonts w:ascii="Arial" w:hAnsi="Arial" w:cs="Arial"/>
          <w:sz w:val="14"/>
          <w:szCs w:val="14"/>
        </w:rPr>
      </w:pPr>
    </w:p>
    <w:p w:rsidR="00A5402B" w:rsidRDefault="00A5402B" w:rsidP="007531BC">
      <w:pPr>
        <w:spacing w:after="0" w:line="360" w:lineRule="auto"/>
        <w:jc w:val="both"/>
        <w:rPr>
          <w:rFonts w:ascii="Arial" w:hAnsi="Arial" w:cs="Arial"/>
        </w:rPr>
      </w:pPr>
      <w:r>
        <w:rPr>
          <w:rFonts w:ascii="Arial" w:hAnsi="Arial" w:cs="Arial"/>
        </w:rPr>
        <w:t>_______________________________________________</w:t>
      </w:r>
    </w:p>
    <w:p w:rsidR="00A5402B" w:rsidRDefault="00A5402B" w:rsidP="007531BC">
      <w:pPr>
        <w:spacing w:after="0" w:line="360" w:lineRule="auto"/>
        <w:jc w:val="both"/>
        <w:rPr>
          <w:rFonts w:ascii="Arial" w:hAnsi="Arial" w:cs="Arial"/>
          <w:sz w:val="14"/>
          <w:szCs w:val="14"/>
        </w:rPr>
      </w:pPr>
      <w:r>
        <w:rPr>
          <w:rFonts w:ascii="Arial" w:hAnsi="Arial" w:cs="Arial"/>
          <w:sz w:val="14"/>
          <w:szCs w:val="14"/>
        </w:rPr>
        <w:t>Zählernummer</w:t>
      </w:r>
    </w:p>
    <w:p w:rsidR="00A5402B" w:rsidRDefault="00A5402B" w:rsidP="007531BC">
      <w:pPr>
        <w:spacing w:after="0" w:line="360" w:lineRule="auto"/>
        <w:jc w:val="both"/>
        <w:rPr>
          <w:rFonts w:ascii="Arial" w:hAnsi="Arial" w:cs="Arial"/>
          <w:sz w:val="14"/>
          <w:szCs w:val="14"/>
        </w:rPr>
      </w:pPr>
    </w:p>
    <w:p w:rsidR="00A5402B" w:rsidRDefault="00A5402B" w:rsidP="007531BC">
      <w:pPr>
        <w:spacing w:after="0" w:line="360" w:lineRule="auto"/>
        <w:jc w:val="both"/>
        <w:rPr>
          <w:rFonts w:ascii="Arial" w:hAnsi="Arial" w:cs="Arial"/>
        </w:rPr>
      </w:pPr>
      <w:r>
        <w:rPr>
          <w:rFonts w:ascii="Arial" w:hAnsi="Arial" w:cs="Arial"/>
        </w:rPr>
        <w:t>_______________________________________________</w:t>
      </w:r>
    </w:p>
    <w:p w:rsidR="00A5402B" w:rsidRDefault="00A5402B" w:rsidP="007531BC">
      <w:pPr>
        <w:spacing w:after="0" w:line="360" w:lineRule="auto"/>
        <w:jc w:val="both"/>
        <w:rPr>
          <w:rFonts w:ascii="Arial" w:hAnsi="Arial" w:cs="Arial"/>
          <w:sz w:val="14"/>
          <w:szCs w:val="14"/>
        </w:rPr>
      </w:pPr>
      <w:r>
        <w:rPr>
          <w:rFonts w:ascii="Arial" w:hAnsi="Arial" w:cs="Arial"/>
          <w:sz w:val="14"/>
          <w:szCs w:val="14"/>
        </w:rPr>
        <w:t>Zählpunktbezeichnung</w:t>
      </w:r>
    </w:p>
    <w:p w:rsidR="00A5402B" w:rsidRDefault="00A5402B" w:rsidP="007531BC">
      <w:pPr>
        <w:spacing w:after="0" w:line="360" w:lineRule="auto"/>
        <w:jc w:val="both"/>
        <w:rPr>
          <w:rFonts w:ascii="Arial" w:hAnsi="Arial" w:cs="Arial"/>
          <w:sz w:val="14"/>
          <w:szCs w:val="14"/>
        </w:rPr>
      </w:pPr>
    </w:p>
    <w:p w:rsidR="00A5402B" w:rsidRPr="007531BC" w:rsidRDefault="00A5402B" w:rsidP="007531BC">
      <w:pPr>
        <w:spacing w:after="0" w:line="360" w:lineRule="auto"/>
        <w:jc w:val="both"/>
        <w:rPr>
          <w:rFonts w:ascii="Arial" w:hAnsi="Arial" w:cs="Arial"/>
          <w:sz w:val="20"/>
          <w:szCs w:val="20"/>
        </w:rPr>
      </w:pPr>
      <w:r w:rsidRPr="007531BC">
        <w:rPr>
          <w:rFonts w:ascii="Arial" w:hAnsi="Arial" w:cs="Arial"/>
          <w:sz w:val="20"/>
          <w:szCs w:val="20"/>
        </w:rPr>
        <w:t>Die von dieser Mitteilung erfassten und von mir/uns ggf. ergänzten Entnahmestelle auf meinem abgeschlossenen Betriebsgelände bilden eine räumlich und physikalisch zusammenhängende elektrische Einrichtung, welche der Vorgabe des § 2 Nr. 1 KWKG entspricht.</w:t>
      </w:r>
    </w:p>
    <w:p w:rsidR="00A5402B" w:rsidRDefault="00A5402B" w:rsidP="007531BC">
      <w:pPr>
        <w:spacing w:after="0" w:line="360" w:lineRule="auto"/>
        <w:jc w:val="both"/>
        <w:rPr>
          <w:rFonts w:ascii="Arial" w:hAnsi="Arial" w:cs="Arial"/>
        </w:rPr>
      </w:pPr>
    </w:p>
    <w:p w:rsidR="00A5402B" w:rsidRPr="007531BC" w:rsidRDefault="00500614" w:rsidP="007531BC">
      <w:pPr>
        <w:spacing w:after="0" w:line="360" w:lineRule="auto"/>
        <w:ind w:left="705" w:hanging="705"/>
        <w:jc w:val="both"/>
        <w:rPr>
          <w:rFonts w:ascii="Arial" w:hAnsi="Arial" w:cs="Arial"/>
          <w:sz w:val="20"/>
          <w:szCs w:val="20"/>
        </w:rPr>
      </w:pPr>
      <w:r w:rsidRPr="00A5402B">
        <w:rPr>
          <w:rFonts w:ascii="Arial" w:hAnsi="Arial" w:cs="Arial"/>
          <w:sz w:val="26"/>
          <w:szCs w:val="26"/>
        </w:rPr>
        <w:fldChar w:fldCharType="begin">
          <w:ffData>
            <w:name w:val="Kontrollkästchen1"/>
            <w:enabled/>
            <w:calcOnExit w:val="0"/>
            <w:checkBox>
              <w:sizeAuto/>
              <w:default w:val="0"/>
            </w:checkBox>
          </w:ffData>
        </w:fldChar>
      </w:r>
      <w:r w:rsidRPr="00A5402B">
        <w:rPr>
          <w:rFonts w:ascii="Arial" w:hAnsi="Arial" w:cs="Arial"/>
          <w:sz w:val="26"/>
          <w:szCs w:val="26"/>
        </w:rPr>
        <w:instrText xml:space="preserve"> FORMCHECKBOX </w:instrText>
      </w:r>
      <w:r w:rsidR="00460919">
        <w:rPr>
          <w:rFonts w:ascii="Arial" w:hAnsi="Arial" w:cs="Arial"/>
          <w:sz w:val="26"/>
          <w:szCs w:val="26"/>
        </w:rPr>
      </w:r>
      <w:r w:rsidR="00460919">
        <w:rPr>
          <w:rFonts w:ascii="Arial" w:hAnsi="Arial" w:cs="Arial"/>
          <w:sz w:val="26"/>
          <w:szCs w:val="26"/>
        </w:rPr>
        <w:fldChar w:fldCharType="separate"/>
      </w:r>
      <w:r w:rsidRPr="00A5402B">
        <w:rPr>
          <w:rFonts w:ascii="Arial" w:hAnsi="Arial" w:cs="Arial"/>
          <w:sz w:val="26"/>
          <w:szCs w:val="26"/>
        </w:rPr>
        <w:fldChar w:fldCharType="end"/>
      </w:r>
      <w:r w:rsidR="00A5402B">
        <w:rPr>
          <w:rFonts w:ascii="Arial" w:hAnsi="Arial" w:cs="Arial"/>
          <w:sz w:val="26"/>
          <w:szCs w:val="26"/>
        </w:rPr>
        <w:t xml:space="preserve"> </w:t>
      </w:r>
      <w:r w:rsidR="00457A5B">
        <w:rPr>
          <w:rFonts w:ascii="Arial" w:hAnsi="Arial" w:cs="Arial"/>
          <w:sz w:val="26"/>
          <w:szCs w:val="26"/>
        </w:rPr>
        <w:tab/>
      </w:r>
      <w:r w:rsidRPr="007531BC">
        <w:rPr>
          <w:rFonts w:ascii="Arial" w:hAnsi="Arial" w:cs="Arial"/>
          <w:sz w:val="20"/>
          <w:szCs w:val="20"/>
        </w:rPr>
        <w:t>Weitere darüber hinaus noch existierende Entnahmestellen sind auf einem separaten Blatt vermerkt und liegen als Anlage dieser Mitteilung bei.</w:t>
      </w:r>
    </w:p>
    <w:p w:rsidR="00500614" w:rsidRDefault="00500614" w:rsidP="007531BC">
      <w:pPr>
        <w:spacing w:after="0" w:line="360" w:lineRule="auto"/>
        <w:ind w:left="705" w:hanging="705"/>
        <w:jc w:val="both"/>
        <w:rPr>
          <w:rFonts w:ascii="Arial" w:hAnsi="Arial" w:cs="Arial"/>
        </w:rPr>
      </w:pPr>
    </w:p>
    <w:p w:rsidR="00500614" w:rsidRDefault="00500614" w:rsidP="007531BC">
      <w:pPr>
        <w:spacing w:after="0" w:line="360" w:lineRule="auto"/>
        <w:ind w:left="705" w:hanging="705"/>
        <w:jc w:val="both"/>
        <w:rPr>
          <w:rFonts w:ascii="Arial" w:hAnsi="Arial" w:cs="Arial"/>
          <w:b/>
        </w:rPr>
      </w:pPr>
      <w:r>
        <w:rPr>
          <w:rFonts w:ascii="Arial" w:hAnsi="Arial" w:cs="Arial"/>
          <w:b/>
        </w:rPr>
        <w:t>3. Mitteilung über den selbst verbrauchten oder weitergeleiteten Strom</w:t>
      </w:r>
    </w:p>
    <w:p w:rsidR="00500614" w:rsidRDefault="00500614" w:rsidP="007531BC">
      <w:pPr>
        <w:spacing w:after="0" w:line="360" w:lineRule="auto"/>
        <w:ind w:left="705" w:hanging="705"/>
        <w:jc w:val="both"/>
        <w:rPr>
          <w:rFonts w:ascii="Arial" w:hAnsi="Arial" w:cs="Arial"/>
          <w:b/>
        </w:rPr>
      </w:pPr>
    </w:p>
    <w:p w:rsidR="00500614" w:rsidRPr="007531BC" w:rsidRDefault="00500614" w:rsidP="007531BC">
      <w:pPr>
        <w:spacing w:after="0" w:line="360" w:lineRule="auto"/>
        <w:ind w:left="705" w:hanging="705"/>
        <w:jc w:val="both"/>
        <w:rPr>
          <w:rFonts w:ascii="Arial" w:hAnsi="Arial" w:cs="Arial"/>
          <w:sz w:val="20"/>
          <w:szCs w:val="20"/>
        </w:rPr>
      </w:pPr>
      <w:r w:rsidRPr="00A5402B">
        <w:rPr>
          <w:rFonts w:ascii="Arial" w:hAnsi="Arial" w:cs="Arial"/>
          <w:sz w:val="26"/>
          <w:szCs w:val="26"/>
        </w:rPr>
        <w:fldChar w:fldCharType="begin">
          <w:ffData>
            <w:name w:val="Kontrollkästchen1"/>
            <w:enabled/>
            <w:calcOnExit w:val="0"/>
            <w:checkBox>
              <w:sizeAuto/>
              <w:default w:val="0"/>
            </w:checkBox>
          </w:ffData>
        </w:fldChar>
      </w:r>
      <w:r w:rsidRPr="00A5402B">
        <w:rPr>
          <w:rFonts w:ascii="Arial" w:hAnsi="Arial" w:cs="Arial"/>
          <w:sz w:val="26"/>
          <w:szCs w:val="26"/>
        </w:rPr>
        <w:instrText xml:space="preserve"> FORMCHECKBOX </w:instrText>
      </w:r>
      <w:r w:rsidR="00460919">
        <w:rPr>
          <w:rFonts w:ascii="Arial" w:hAnsi="Arial" w:cs="Arial"/>
          <w:sz w:val="26"/>
          <w:szCs w:val="26"/>
        </w:rPr>
      </w:r>
      <w:r w:rsidR="00460919">
        <w:rPr>
          <w:rFonts w:ascii="Arial" w:hAnsi="Arial" w:cs="Arial"/>
          <w:sz w:val="26"/>
          <w:szCs w:val="26"/>
        </w:rPr>
        <w:fldChar w:fldCharType="separate"/>
      </w:r>
      <w:r w:rsidRPr="00A5402B">
        <w:rPr>
          <w:rFonts w:ascii="Arial" w:hAnsi="Arial" w:cs="Arial"/>
          <w:sz w:val="26"/>
          <w:szCs w:val="26"/>
        </w:rPr>
        <w:fldChar w:fldCharType="end"/>
      </w:r>
      <w:r>
        <w:rPr>
          <w:rFonts w:ascii="Arial" w:hAnsi="Arial" w:cs="Arial"/>
          <w:sz w:val="26"/>
          <w:szCs w:val="26"/>
        </w:rPr>
        <w:tab/>
      </w:r>
      <w:r w:rsidRPr="007531BC">
        <w:rPr>
          <w:rFonts w:ascii="Arial" w:hAnsi="Arial" w:cs="Arial"/>
          <w:sz w:val="20"/>
          <w:szCs w:val="20"/>
        </w:rPr>
        <w:t>Den über die vorstehende(n) Entnahmestelle(n) bezogenen Strom habe(n) ich/wir vollständig selbst verbraucht bzw. werde(n) ich/wir selbst verbrauchen.</w:t>
      </w:r>
    </w:p>
    <w:p w:rsidR="00500614" w:rsidRDefault="00500614" w:rsidP="007531BC">
      <w:pPr>
        <w:spacing w:after="0" w:line="360" w:lineRule="auto"/>
        <w:ind w:left="705" w:hanging="705"/>
        <w:jc w:val="both"/>
        <w:rPr>
          <w:rFonts w:ascii="Arial" w:hAnsi="Arial" w:cs="Arial"/>
        </w:rPr>
      </w:pPr>
    </w:p>
    <w:p w:rsidR="00500614" w:rsidRPr="007531BC" w:rsidRDefault="00500614" w:rsidP="007531BC">
      <w:pPr>
        <w:spacing w:after="0" w:line="360" w:lineRule="auto"/>
        <w:ind w:left="705" w:hanging="705"/>
        <w:jc w:val="both"/>
        <w:rPr>
          <w:rFonts w:ascii="Arial" w:hAnsi="Arial" w:cs="Arial"/>
          <w:sz w:val="20"/>
          <w:szCs w:val="20"/>
        </w:rPr>
      </w:pPr>
      <w:r w:rsidRPr="00A5402B">
        <w:rPr>
          <w:rFonts w:ascii="Arial" w:hAnsi="Arial" w:cs="Arial"/>
          <w:sz w:val="26"/>
          <w:szCs w:val="26"/>
        </w:rPr>
        <w:fldChar w:fldCharType="begin">
          <w:ffData>
            <w:name w:val="Kontrollkästchen1"/>
            <w:enabled/>
            <w:calcOnExit w:val="0"/>
            <w:checkBox>
              <w:sizeAuto/>
              <w:default w:val="0"/>
            </w:checkBox>
          </w:ffData>
        </w:fldChar>
      </w:r>
      <w:r w:rsidRPr="00A5402B">
        <w:rPr>
          <w:rFonts w:ascii="Arial" w:hAnsi="Arial" w:cs="Arial"/>
          <w:sz w:val="26"/>
          <w:szCs w:val="26"/>
        </w:rPr>
        <w:instrText xml:space="preserve"> FORMCHECKBOX </w:instrText>
      </w:r>
      <w:r w:rsidR="00460919">
        <w:rPr>
          <w:rFonts w:ascii="Arial" w:hAnsi="Arial" w:cs="Arial"/>
          <w:sz w:val="26"/>
          <w:szCs w:val="26"/>
        </w:rPr>
      </w:r>
      <w:r w:rsidR="00460919">
        <w:rPr>
          <w:rFonts w:ascii="Arial" w:hAnsi="Arial" w:cs="Arial"/>
          <w:sz w:val="26"/>
          <w:szCs w:val="26"/>
        </w:rPr>
        <w:fldChar w:fldCharType="separate"/>
      </w:r>
      <w:r w:rsidRPr="00A5402B">
        <w:rPr>
          <w:rFonts w:ascii="Arial" w:hAnsi="Arial" w:cs="Arial"/>
          <w:sz w:val="26"/>
          <w:szCs w:val="26"/>
        </w:rPr>
        <w:fldChar w:fldCharType="end"/>
      </w:r>
      <w:r>
        <w:rPr>
          <w:rFonts w:ascii="Arial" w:hAnsi="Arial" w:cs="Arial"/>
          <w:sz w:val="26"/>
          <w:szCs w:val="26"/>
        </w:rPr>
        <w:tab/>
      </w:r>
      <w:r w:rsidRPr="007531BC">
        <w:rPr>
          <w:rFonts w:ascii="Arial" w:hAnsi="Arial" w:cs="Arial"/>
          <w:sz w:val="20"/>
          <w:szCs w:val="20"/>
        </w:rPr>
        <w:t xml:space="preserve">Den über die vorstehende(n) Entnahmestelle(n) bezogenen Strom habe(n) ich/wir </w:t>
      </w:r>
      <w:r w:rsidRPr="007531BC">
        <w:rPr>
          <w:rFonts w:ascii="Arial" w:hAnsi="Arial" w:cs="Arial"/>
          <w:sz w:val="20"/>
          <w:szCs w:val="20"/>
          <w:u w:val="single"/>
        </w:rPr>
        <w:t>nicht</w:t>
      </w:r>
      <w:r w:rsidRPr="007531BC">
        <w:rPr>
          <w:rFonts w:ascii="Arial" w:hAnsi="Arial" w:cs="Arial"/>
          <w:sz w:val="20"/>
          <w:szCs w:val="20"/>
        </w:rPr>
        <w:t xml:space="preserve"> vollständig selbst verbraucht bzw. werde(n) ich/wir </w:t>
      </w:r>
      <w:r w:rsidRPr="007531BC">
        <w:rPr>
          <w:rFonts w:ascii="Arial" w:hAnsi="Arial" w:cs="Arial"/>
          <w:sz w:val="20"/>
          <w:szCs w:val="20"/>
          <w:u w:val="single"/>
        </w:rPr>
        <w:t>nicht</w:t>
      </w:r>
      <w:r w:rsidRPr="007531BC">
        <w:rPr>
          <w:rFonts w:ascii="Arial" w:hAnsi="Arial" w:cs="Arial"/>
          <w:sz w:val="20"/>
          <w:szCs w:val="20"/>
        </w:rPr>
        <w:t xml:space="preserve"> selbst verbrauchen.</w:t>
      </w:r>
    </w:p>
    <w:p w:rsidR="00500614" w:rsidRPr="007531BC" w:rsidRDefault="00500614" w:rsidP="007531BC">
      <w:pPr>
        <w:spacing w:after="0" w:line="360" w:lineRule="auto"/>
        <w:ind w:left="705" w:hanging="705"/>
        <w:jc w:val="both"/>
        <w:rPr>
          <w:rFonts w:ascii="Arial" w:hAnsi="Arial" w:cs="Arial"/>
          <w:sz w:val="20"/>
          <w:szCs w:val="20"/>
        </w:rPr>
      </w:pPr>
    </w:p>
    <w:p w:rsidR="00500614" w:rsidRPr="007531BC" w:rsidRDefault="00500614" w:rsidP="007531BC">
      <w:pPr>
        <w:spacing w:after="0" w:line="360" w:lineRule="auto"/>
        <w:jc w:val="both"/>
        <w:rPr>
          <w:rFonts w:ascii="Arial" w:hAnsi="Arial" w:cs="Arial"/>
          <w:sz w:val="20"/>
          <w:szCs w:val="20"/>
        </w:rPr>
      </w:pPr>
      <w:r w:rsidRPr="007531BC">
        <w:rPr>
          <w:rFonts w:ascii="Arial" w:hAnsi="Arial" w:cs="Arial"/>
          <w:sz w:val="20"/>
          <w:szCs w:val="20"/>
        </w:rPr>
        <w:t>An Dritte habe(n) ich/wir seit __________ eine Strommenge in Höhe von ___________ kWh weitergeleitet.</w:t>
      </w:r>
    </w:p>
    <w:p w:rsidR="00500614" w:rsidRDefault="007531BC" w:rsidP="007531BC">
      <w:pPr>
        <w:spacing w:after="0" w:line="360" w:lineRule="auto"/>
        <w:ind w:left="705" w:hanging="705"/>
        <w:jc w:val="both"/>
        <w:rPr>
          <w:rFonts w:ascii="Arial" w:hAnsi="Arial" w:cs="Arial"/>
          <w:sz w:val="20"/>
          <w:szCs w:val="20"/>
        </w:rPr>
      </w:pPr>
      <w:r w:rsidRPr="00A5402B">
        <w:rPr>
          <w:rFonts w:ascii="Arial" w:hAnsi="Arial" w:cs="Arial"/>
          <w:sz w:val="26"/>
          <w:szCs w:val="26"/>
        </w:rPr>
        <w:fldChar w:fldCharType="begin">
          <w:ffData>
            <w:name w:val="Kontrollkästchen1"/>
            <w:enabled/>
            <w:calcOnExit w:val="0"/>
            <w:checkBox>
              <w:sizeAuto/>
              <w:default w:val="0"/>
            </w:checkBox>
          </w:ffData>
        </w:fldChar>
      </w:r>
      <w:r w:rsidRPr="00A5402B">
        <w:rPr>
          <w:rFonts w:ascii="Arial" w:hAnsi="Arial" w:cs="Arial"/>
          <w:sz w:val="26"/>
          <w:szCs w:val="26"/>
        </w:rPr>
        <w:instrText xml:space="preserve"> FORMCHECKBOX </w:instrText>
      </w:r>
      <w:r w:rsidR="00460919">
        <w:rPr>
          <w:rFonts w:ascii="Arial" w:hAnsi="Arial" w:cs="Arial"/>
          <w:sz w:val="26"/>
          <w:szCs w:val="26"/>
        </w:rPr>
      </w:r>
      <w:r w:rsidR="00460919">
        <w:rPr>
          <w:rFonts w:ascii="Arial" w:hAnsi="Arial" w:cs="Arial"/>
          <w:sz w:val="26"/>
          <w:szCs w:val="26"/>
        </w:rPr>
        <w:fldChar w:fldCharType="separate"/>
      </w:r>
      <w:r w:rsidRPr="00A5402B">
        <w:rPr>
          <w:rFonts w:ascii="Arial" w:hAnsi="Arial" w:cs="Arial"/>
          <w:sz w:val="26"/>
          <w:szCs w:val="26"/>
        </w:rPr>
        <w:fldChar w:fldCharType="end"/>
      </w:r>
      <w:r>
        <w:rPr>
          <w:rFonts w:ascii="Arial" w:hAnsi="Arial" w:cs="Arial"/>
          <w:sz w:val="26"/>
          <w:szCs w:val="26"/>
        </w:rPr>
        <w:tab/>
      </w:r>
      <w:r w:rsidRPr="007531BC">
        <w:rPr>
          <w:rFonts w:ascii="Arial" w:hAnsi="Arial" w:cs="Arial"/>
          <w:sz w:val="20"/>
          <w:szCs w:val="20"/>
        </w:rPr>
        <w:t>Hiermit bestätigen wir, dass die Menge des an Dritte weitergeleiteten Stroms mit geeichten Messeinrichtungen ermittelt wurde. Wir halten als Messgeräteverwender die sich aus dem Eichgesetz ergebenden Forderungen ein.</w:t>
      </w:r>
    </w:p>
    <w:p w:rsidR="00C86131" w:rsidRDefault="00C86131" w:rsidP="007531BC">
      <w:pPr>
        <w:spacing w:after="0" w:line="360" w:lineRule="auto"/>
        <w:ind w:left="705" w:hanging="705"/>
        <w:jc w:val="both"/>
        <w:rPr>
          <w:rFonts w:ascii="Arial" w:hAnsi="Arial" w:cs="Arial"/>
          <w:sz w:val="20"/>
          <w:szCs w:val="20"/>
        </w:rPr>
      </w:pPr>
    </w:p>
    <w:p w:rsidR="00C86131" w:rsidRDefault="00C86131" w:rsidP="007531BC">
      <w:pPr>
        <w:spacing w:after="0" w:line="360" w:lineRule="auto"/>
        <w:ind w:left="705" w:hanging="705"/>
        <w:jc w:val="both"/>
        <w:rPr>
          <w:rFonts w:ascii="Arial" w:hAnsi="Arial" w:cs="Arial"/>
          <w:sz w:val="20"/>
          <w:szCs w:val="20"/>
        </w:rPr>
      </w:pPr>
      <w:r>
        <w:rPr>
          <w:rFonts w:ascii="Arial" w:hAnsi="Arial" w:cs="Arial"/>
          <w:sz w:val="20"/>
          <w:szCs w:val="20"/>
          <w:u w:val="single"/>
        </w:rPr>
        <w:t>Hinweise:</w:t>
      </w:r>
      <w:r>
        <w:rPr>
          <w:rFonts w:ascii="Arial" w:hAnsi="Arial" w:cs="Arial"/>
          <w:sz w:val="20"/>
          <w:szCs w:val="20"/>
        </w:rPr>
        <w:t xml:space="preserve"> </w:t>
      </w:r>
    </w:p>
    <w:p w:rsidR="00C86131" w:rsidRDefault="00C86131" w:rsidP="00C86131">
      <w:pPr>
        <w:spacing w:after="0" w:line="360" w:lineRule="auto"/>
        <w:jc w:val="both"/>
        <w:rPr>
          <w:rFonts w:ascii="Arial" w:hAnsi="Arial" w:cs="Arial"/>
          <w:sz w:val="20"/>
          <w:szCs w:val="20"/>
        </w:rPr>
      </w:pPr>
      <w:r>
        <w:rPr>
          <w:rFonts w:ascii="Arial" w:hAnsi="Arial" w:cs="Arial"/>
          <w:sz w:val="20"/>
          <w:szCs w:val="20"/>
        </w:rPr>
        <w:t>Soweit die Mitteilung der weitergeleiteten Strommengen vor Abschluss des Jahres erfolgt, ist nach Abschluss des Jahres eine Mitteilung der genauen selbst verbrauchten Strommenge in diesem Jahr erforderlich. Sollte sich die an Dritte gelieferte Strommenge auf mehrere juristische Personen aufteilen, ist diese Mengenaufteilung als Anlage der Erklärung beizufügen. Bei Änderungen der genannten Daten ist eine erneute Mitteilung an die Stadtwerke Windsbach notwendig.</w:t>
      </w:r>
    </w:p>
    <w:p w:rsidR="00C86131" w:rsidRDefault="00C86131" w:rsidP="00C86131">
      <w:pPr>
        <w:spacing w:after="0" w:line="360" w:lineRule="auto"/>
        <w:jc w:val="both"/>
        <w:rPr>
          <w:rFonts w:ascii="Arial" w:hAnsi="Arial" w:cs="Arial"/>
          <w:sz w:val="20"/>
          <w:szCs w:val="20"/>
        </w:rPr>
      </w:pPr>
      <w:r>
        <w:rPr>
          <w:rFonts w:ascii="Arial" w:hAnsi="Arial" w:cs="Arial"/>
          <w:sz w:val="20"/>
          <w:szCs w:val="20"/>
        </w:rPr>
        <w:t xml:space="preserve">Die Regelungen des KWKG 2016 haben gemäß BDEW Anwendungshilfe (Fassung vom 21.12.2015) zudem Auswirkung auf die Offshore-Haftungsumlage gemäß § 17f Abs. 5 EnWG und die Sonderkundenumlage gemäß § 19 </w:t>
      </w:r>
      <w:proofErr w:type="spellStart"/>
      <w:r>
        <w:rPr>
          <w:rFonts w:ascii="Arial" w:hAnsi="Arial" w:cs="Arial"/>
          <w:sz w:val="20"/>
          <w:szCs w:val="20"/>
        </w:rPr>
        <w:t>StromNEV</w:t>
      </w:r>
      <w:proofErr w:type="spellEnd"/>
      <w:r>
        <w:rPr>
          <w:rFonts w:ascii="Arial" w:hAnsi="Arial" w:cs="Arial"/>
          <w:sz w:val="20"/>
          <w:szCs w:val="20"/>
        </w:rPr>
        <w:t xml:space="preserve">. Die Stadtwerke Windsbach nutzt diesen Nachweis </w:t>
      </w:r>
      <w:r>
        <w:rPr>
          <w:rFonts w:ascii="Arial" w:hAnsi="Arial" w:cs="Arial"/>
          <w:sz w:val="20"/>
          <w:szCs w:val="20"/>
        </w:rPr>
        <w:lastRenderedPageBreak/>
        <w:t>daher als Berechnungsgrundlage der im betroffenen Abrechnungsjahr abzurechnenden gesetzlichen Umlagen</w:t>
      </w:r>
      <w:r w:rsidR="00647433">
        <w:rPr>
          <w:rFonts w:ascii="Arial" w:hAnsi="Arial" w:cs="Arial"/>
          <w:sz w:val="20"/>
          <w:szCs w:val="20"/>
        </w:rPr>
        <w:t>.</w:t>
      </w:r>
    </w:p>
    <w:p w:rsidR="00647433" w:rsidRDefault="00647433" w:rsidP="00C86131">
      <w:pPr>
        <w:spacing w:after="0" w:line="360" w:lineRule="auto"/>
        <w:jc w:val="both"/>
        <w:rPr>
          <w:rFonts w:ascii="Arial" w:hAnsi="Arial" w:cs="Arial"/>
          <w:sz w:val="20"/>
          <w:szCs w:val="20"/>
        </w:rPr>
      </w:pPr>
    </w:p>
    <w:p w:rsidR="00647433" w:rsidRPr="00B10412" w:rsidRDefault="00647433" w:rsidP="00647433">
      <w:pPr>
        <w:spacing w:after="0" w:line="360" w:lineRule="auto"/>
        <w:jc w:val="both"/>
        <w:rPr>
          <w:rFonts w:ascii="Arial" w:hAnsi="Arial" w:cs="Arial"/>
        </w:rPr>
      </w:pPr>
      <w:r>
        <w:rPr>
          <w:rFonts w:ascii="Arial" w:hAnsi="Arial" w:cs="Arial"/>
        </w:rPr>
        <w:t>_______________________________________________</w:t>
      </w:r>
    </w:p>
    <w:p w:rsidR="00647433" w:rsidRDefault="00647433" w:rsidP="00C86131">
      <w:pPr>
        <w:spacing w:after="0" w:line="360" w:lineRule="auto"/>
        <w:jc w:val="both"/>
        <w:rPr>
          <w:rFonts w:ascii="Arial" w:hAnsi="Arial" w:cs="Arial"/>
          <w:b/>
          <w:sz w:val="14"/>
          <w:szCs w:val="14"/>
        </w:rPr>
      </w:pPr>
      <w:r>
        <w:rPr>
          <w:rFonts w:ascii="Arial" w:hAnsi="Arial" w:cs="Arial"/>
          <w:b/>
          <w:sz w:val="14"/>
          <w:szCs w:val="14"/>
        </w:rPr>
        <w:t>Ort, Datum</w:t>
      </w:r>
    </w:p>
    <w:p w:rsidR="00647433" w:rsidRDefault="00647433" w:rsidP="00C86131">
      <w:pPr>
        <w:spacing w:after="0" w:line="360" w:lineRule="auto"/>
        <w:jc w:val="both"/>
        <w:rPr>
          <w:rFonts w:ascii="Arial" w:hAnsi="Arial" w:cs="Arial"/>
          <w:b/>
          <w:sz w:val="14"/>
          <w:szCs w:val="14"/>
        </w:rPr>
      </w:pPr>
    </w:p>
    <w:p w:rsidR="00647433" w:rsidRDefault="00647433" w:rsidP="00C86131">
      <w:pPr>
        <w:spacing w:after="0" w:line="360" w:lineRule="auto"/>
        <w:jc w:val="both"/>
        <w:rPr>
          <w:rFonts w:ascii="Arial" w:hAnsi="Arial" w:cs="Arial"/>
          <w:b/>
          <w:sz w:val="14"/>
          <w:szCs w:val="14"/>
        </w:rPr>
      </w:pPr>
    </w:p>
    <w:p w:rsidR="00647433" w:rsidRDefault="00647433" w:rsidP="00C86131">
      <w:pPr>
        <w:spacing w:after="0" w:line="360" w:lineRule="auto"/>
        <w:jc w:val="both"/>
        <w:rPr>
          <w:rFonts w:ascii="Arial" w:hAnsi="Arial" w:cs="Arial"/>
          <w:b/>
          <w:sz w:val="14"/>
          <w:szCs w:val="14"/>
        </w:rPr>
      </w:pPr>
    </w:p>
    <w:p w:rsidR="00647433" w:rsidRDefault="00647433" w:rsidP="00C86131">
      <w:pPr>
        <w:spacing w:after="0" w:line="360" w:lineRule="auto"/>
        <w:jc w:val="both"/>
        <w:rPr>
          <w:rFonts w:ascii="Arial" w:hAnsi="Arial" w:cs="Arial"/>
          <w:b/>
          <w:sz w:val="14"/>
          <w:szCs w:val="14"/>
        </w:rPr>
      </w:pPr>
    </w:p>
    <w:p w:rsidR="00647433" w:rsidRPr="00B10412" w:rsidRDefault="00647433" w:rsidP="00647433">
      <w:pPr>
        <w:spacing w:after="0" w:line="360" w:lineRule="auto"/>
        <w:jc w:val="both"/>
        <w:rPr>
          <w:rFonts w:ascii="Arial" w:hAnsi="Arial" w:cs="Arial"/>
        </w:rPr>
      </w:pPr>
      <w:r>
        <w:rPr>
          <w:rFonts w:ascii="Arial" w:hAnsi="Arial" w:cs="Arial"/>
        </w:rPr>
        <w:t>_______________________________________________</w:t>
      </w:r>
    </w:p>
    <w:p w:rsidR="00647433" w:rsidRDefault="00647433" w:rsidP="00C86131">
      <w:pPr>
        <w:spacing w:after="0" w:line="360" w:lineRule="auto"/>
        <w:jc w:val="both"/>
        <w:rPr>
          <w:rFonts w:ascii="Arial" w:hAnsi="Arial" w:cs="Arial"/>
          <w:b/>
          <w:sz w:val="14"/>
          <w:szCs w:val="14"/>
        </w:rPr>
      </w:pPr>
      <w:r>
        <w:rPr>
          <w:rFonts w:ascii="Arial" w:hAnsi="Arial" w:cs="Arial"/>
          <w:b/>
          <w:sz w:val="14"/>
          <w:szCs w:val="14"/>
        </w:rPr>
        <w:t>Unterschrift Letztverbraucher / Firmenstempel</w:t>
      </w:r>
    </w:p>
    <w:p w:rsidR="00647433" w:rsidRDefault="00647433" w:rsidP="00C86131">
      <w:pPr>
        <w:spacing w:after="0" w:line="360" w:lineRule="auto"/>
        <w:jc w:val="both"/>
        <w:rPr>
          <w:rFonts w:ascii="Arial" w:hAnsi="Arial" w:cs="Arial"/>
          <w:b/>
          <w:sz w:val="14"/>
          <w:szCs w:val="14"/>
        </w:rPr>
      </w:pPr>
    </w:p>
    <w:p w:rsidR="00647433" w:rsidRDefault="00647433" w:rsidP="00C86131">
      <w:pPr>
        <w:spacing w:after="0" w:line="360" w:lineRule="auto"/>
        <w:jc w:val="both"/>
        <w:rPr>
          <w:rFonts w:ascii="Arial" w:hAnsi="Arial" w:cs="Arial"/>
          <w:b/>
          <w:sz w:val="14"/>
          <w:szCs w:val="14"/>
        </w:rPr>
      </w:pPr>
    </w:p>
    <w:p w:rsidR="00647433" w:rsidRDefault="00647433" w:rsidP="00C86131">
      <w:pPr>
        <w:spacing w:after="0" w:line="360" w:lineRule="auto"/>
        <w:jc w:val="both"/>
        <w:rPr>
          <w:rFonts w:ascii="Arial" w:hAnsi="Arial" w:cs="Arial"/>
          <w:b/>
          <w:sz w:val="14"/>
          <w:szCs w:val="14"/>
        </w:rPr>
      </w:pPr>
    </w:p>
    <w:p w:rsidR="00647433" w:rsidRDefault="00647433" w:rsidP="00C86131">
      <w:pPr>
        <w:spacing w:after="0" w:line="360" w:lineRule="auto"/>
        <w:jc w:val="both"/>
        <w:rPr>
          <w:rFonts w:ascii="Arial" w:hAnsi="Arial" w:cs="Arial"/>
          <w:b/>
          <w:sz w:val="14"/>
          <w:szCs w:val="14"/>
        </w:rPr>
      </w:pPr>
    </w:p>
    <w:p w:rsidR="00647433" w:rsidRPr="00647433" w:rsidRDefault="00647433" w:rsidP="00C86131">
      <w:pPr>
        <w:spacing w:after="0" w:line="360" w:lineRule="auto"/>
        <w:jc w:val="both"/>
        <w:rPr>
          <w:rFonts w:ascii="Arial" w:hAnsi="Arial" w:cs="Arial"/>
          <w:b/>
        </w:rPr>
      </w:pPr>
      <w:r>
        <w:rPr>
          <w:rFonts w:ascii="Arial" w:hAnsi="Arial" w:cs="Arial"/>
          <w:b/>
        </w:rPr>
        <w:t xml:space="preserve">Rücksendung bitte an: </w:t>
      </w:r>
      <w:hyperlink r:id="rId7" w:history="1">
        <w:r w:rsidR="00CF7ABD" w:rsidRPr="00CF7ABD">
          <w:rPr>
            <w:rStyle w:val="Hyperlink"/>
            <w:rFonts w:ascii="Arial" w:hAnsi="Arial" w:cs="Arial"/>
            <w:b/>
          </w:rPr>
          <w:t>Vertrag@Stadtwerke-Windsbach.de</w:t>
        </w:r>
      </w:hyperlink>
      <w:bookmarkStart w:id="1" w:name="_GoBack"/>
      <w:bookmarkEnd w:id="1"/>
    </w:p>
    <w:sectPr w:rsidR="00647433" w:rsidRPr="00647433" w:rsidSect="00B10412">
      <w:headerReference w:type="default" r:id="rId8"/>
      <w:pgSz w:w="11906" w:h="16838" w:code="9"/>
      <w:pgMar w:top="180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19" w:rsidRDefault="00460919" w:rsidP="00B10412">
      <w:pPr>
        <w:spacing w:after="0" w:line="240" w:lineRule="auto"/>
      </w:pPr>
      <w:r>
        <w:separator/>
      </w:r>
    </w:p>
  </w:endnote>
  <w:endnote w:type="continuationSeparator" w:id="0">
    <w:p w:rsidR="00460919" w:rsidRDefault="00460919" w:rsidP="00B1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19" w:rsidRDefault="00460919" w:rsidP="00B10412">
      <w:pPr>
        <w:spacing w:after="0" w:line="240" w:lineRule="auto"/>
      </w:pPr>
      <w:r>
        <w:separator/>
      </w:r>
    </w:p>
  </w:footnote>
  <w:footnote w:type="continuationSeparator" w:id="0">
    <w:p w:rsidR="00460919" w:rsidRDefault="00460919" w:rsidP="00B10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12" w:rsidRDefault="00B10412">
    <w:pPr>
      <w:pStyle w:val="Kopfzeile"/>
    </w:pPr>
    <w:r>
      <w:rPr>
        <w:noProof/>
        <w:lang w:eastAsia="de-DE"/>
      </w:rPr>
      <w:drawing>
        <wp:anchor distT="0" distB="0" distL="114300" distR="114300" simplePos="0" relativeHeight="251658240" behindDoc="1" locked="0" layoutInCell="1" allowOverlap="1" wp14:anchorId="1913F452" wp14:editId="2D90B0A0">
          <wp:simplePos x="0" y="0"/>
          <wp:positionH relativeFrom="column">
            <wp:posOffset>4557395</wp:posOffset>
          </wp:positionH>
          <wp:positionV relativeFrom="paragraph">
            <wp:posOffset>-326390</wp:posOffset>
          </wp:positionV>
          <wp:extent cx="1974057" cy="904875"/>
          <wp:effectExtent l="0" t="0" r="7620" b="0"/>
          <wp:wrapNone/>
          <wp:docPr id="1" name="Grafik 1" descr="SWW Netz Logo RGB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W Netz Logo RGB_original"/>
                  <pic:cNvPicPr>
                    <a:picLocks noChangeAspect="1" noChangeArrowheads="1"/>
                  </pic:cNvPicPr>
                </pic:nvPicPr>
                <pic:blipFill>
                  <a:blip r:embed="rId1">
                    <a:extLst>
                      <a:ext uri="{28A0092B-C50C-407E-A947-70E740481C1C}">
                        <a14:useLocalDpi xmlns:a14="http://schemas.microsoft.com/office/drawing/2010/main" val="0"/>
                      </a:ext>
                    </a:extLst>
                  </a:blip>
                  <a:srcRect l="11111" t="22751" r="9171" b="22223"/>
                  <a:stretch>
                    <a:fillRect/>
                  </a:stretch>
                </pic:blipFill>
                <pic:spPr bwMode="auto">
                  <a:xfrm>
                    <a:off x="0" y="0"/>
                    <a:ext cx="1974057"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12"/>
    <w:rsid w:val="0035109C"/>
    <w:rsid w:val="00457A5B"/>
    <w:rsid w:val="00460919"/>
    <w:rsid w:val="00500614"/>
    <w:rsid w:val="00647433"/>
    <w:rsid w:val="007531BC"/>
    <w:rsid w:val="008360BB"/>
    <w:rsid w:val="00840741"/>
    <w:rsid w:val="009C2B0A"/>
    <w:rsid w:val="00A5402B"/>
    <w:rsid w:val="00A72950"/>
    <w:rsid w:val="00B04F57"/>
    <w:rsid w:val="00B10412"/>
    <w:rsid w:val="00C86131"/>
    <w:rsid w:val="00CF7ABD"/>
    <w:rsid w:val="00EA6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412"/>
  </w:style>
  <w:style w:type="paragraph" w:styleId="Fuzeile">
    <w:name w:val="footer"/>
    <w:basedOn w:val="Standard"/>
    <w:link w:val="FuzeileZchn"/>
    <w:uiPriority w:val="99"/>
    <w:unhideWhenUsed/>
    <w:rsid w:val="00B10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412"/>
  </w:style>
  <w:style w:type="character" w:styleId="Hyperlink">
    <w:name w:val="Hyperlink"/>
    <w:basedOn w:val="Absatz-Standardschriftart"/>
    <w:uiPriority w:val="99"/>
    <w:unhideWhenUsed/>
    <w:rsid w:val="00647433"/>
    <w:rPr>
      <w:color w:val="0000FF" w:themeColor="hyperlink"/>
      <w:u w:val="single"/>
    </w:rPr>
  </w:style>
  <w:style w:type="character" w:styleId="BesuchterHyperlink">
    <w:name w:val="FollowedHyperlink"/>
    <w:basedOn w:val="Absatz-Standardschriftart"/>
    <w:uiPriority w:val="99"/>
    <w:semiHidden/>
    <w:unhideWhenUsed/>
    <w:rsid w:val="006474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412"/>
  </w:style>
  <w:style w:type="paragraph" w:styleId="Fuzeile">
    <w:name w:val="footer"/>
    <w:basedOn w:val="Standard"/>
    <w:link w:val="FuzeileZchn"/>
    <w:uiPriority w:val="99"/>
    <w:unhideWhenUsed/>
    <w:rsid w:val="00B10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412"/>
  </w:style>
  <w:style w:type="character" w:styleId="Hyperlink">
    <w:name w:val="Hyperlink"/>
    <w:basedOn w:val="Absatz-Standardschriftart"/>
    <w:uiPriority w:val="99"/>
    <w:unhideWhenUsed/>
    <w:rsid w:val="00647433"/>
    <w:rPr>
      <w:color w:val="0000FF" w:themeColor="hyperlink"/>
      <w:u w:val="single"/>
    </w:rPr>
  </w:style>
  <w:style w:type="character" w:styleId="BesuchterHyperlink">
    <w:name w:val="FollowedHyperlink"/>
    <w:basedOn w:val="Absatz-Standardschriftart"/>
    <w:uiPriority w:val="99"/>
    <w:semiHidden/>
    <w:unhideWhenUsed/>
    <w:rsid w:val="00647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Vertrag@Stadtwerke-Windsbach.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Wronski</dc:creator>
  <cp:lastModifiedBy>Ines Wronski</cp:lastModifiedBy>
  <cp:revision>6</cp:revision>
  <dcterms:created xsi:type="dcterms:W3CDTF">2016-12-07T11:18:00Z</dcterms:created>
  <dcterms:modified xsi:type="dcterms:W3CDTF">2016-12-09T08:58:00Z</dcterms:modified>
</cp:coreProperties>
</file>